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4" w:type="dxa"/>
        <w:tblLook w:val="01E0" w:firstRow="1" w:lastRow="1" w:firstColumn="1" w:lastColumn="1" w:noHBand="0" w:noVBand="0"/>
      </w:tblPr>
      <w:tblGrid>
        <w:gridCol w:w="3670"/>
        <w:gridCol w:w="3670"/>
        <w:gridCol w:w="3672"/>
        <w:gridCol w:w="3672"/>
      </w:tblGrid>
      <w:tr w:rsidR="005629C7">
        <w:trPr>
          <w:trHeight w:val="739"/>
        </w:trPr>
        <w:tc>
          <w:tcPr>
            <w:tcW w:w="3670" w:type="dxa"/>
            <w:shd w:val="clear" w:color="auto" w:fill="3366FF"/>
          </w:tcPr>
          <w:p w:rsidR="005629C7" w:rsidRDefault="00947131">
            <w:pPr>
              <w:jc w:val="center"/>
              <w:rPr>
                <w:rFonts w:ascii="SassoonPrimaryInfant" w:hAnsi="SassoonPrimaryInfant"/>
                <w:color w:val="FFFFFF"/>
                <w:sz w:val="48"/>
                <w:szCs w:val="48"/>
              </w:rPr>
            </w:pPr>
            <w:r>
              <w:rPr>
                <w:rFonts w:ascii="SassoonPrimaryInfant" w:hAnsi="SassoonPrimaryInfant"/>
                <w:color w:val="FFFFFF"/>
                <w:sz w:val="48"/>
                <w:szCs w:val="48"/>
              </w:rPr>
              <w:t>Month</w:t>
            </w:r>
          </w:p>
        </w:tc>
        <w:tc>
          <w:tcPr>
            <w:tcW w:w="3670" w:type="dxa"/>
            <w:shd w:val="clear" w:color="auto" w:fill="3366FF"/>
          </w:tcPr>
          <w:p w:rsidR="005629C7" w:rsidRDefault="00947131">
            <w:pPr>
              <w:jc w:val="center"/>
              <w:rPr>
                <w:rFonts w:ascii="SassoonPrimaryInfant" w:hAnsi="SassoonPrimaryInfant"/>
                <w:color w:val="FFFFFF"/>
                <w:sz w:val="48"/>
                <w:szCs w:val="48"/>
              </w:rPr>
            </w:pPr>
            <w:r>
              <w:rPr>
                <w:rFonts w:ascii="SassoonPrimaryInfant" w:hAnsi="SassoonPrimaryInfant"/>
                <w:color w:val="FFFFFF"/>
                <w:sz w:val="48"/>
                <w:szCs w:val="48"/>
              </w:rPr>
              <w:t>No. of days</w:t>
            </w:r>
          </w:p>
        </w:tc>
        <w:tc>
          <w:tcPr>
            <w:tcW w:w="3672" w:type="dxa"/>
            <w:shd w:val="clear" w:color="auto" w:fill="3366FF"/>
          </w:tcPr>
          <w:p w:rsidR="005629C7" w:rsidRDefault="00947131">
            <w:pPr>
              <w:jc w:val="center"/>
              <w:rPr>
                <w:rFonts w:ascii="SassoonPrimaryInfant" w:hAnsi="SassoonPrimaryInfant"/>
                <w:color w:val="FFFFFF"/>
                <w:sz w:val="48"/>
                <w:szCs w:val="48"/>
              </w:rPr>
            </w:pPr>
            <w:r>
              <w:rPr>
                <w:rFonts w:ascii="SassoonPrimaryInfant" w:hAnsi="SassoonPrimaryInfant"/>
                <w:color w:val="FFFFFF"/>
                <w:sz w:val="48"/>
                <w:szCs w:val="48"/>
              </w:rPr>
              <w:t>Dinner</w:t>
            </w:r>
          </w:p>
        </w:tc>
        <w:tc>
          <w:tcPr>
            <w:tcW w:w="3672" w:type="dxa"/>
            <w:shd w:val="clear" w:color="auto" w:fill="3366FF"/>
          </w:tcPr>
          <w:p w:rsidR="005629C7" w:rsidRDefault="00947131">
            <w:pPr>
              <w:jc w:val="center"/>
              <w:rPr>
                <w:rFonts w:ascii="SassoonPrimaryInfant" w:hAnsi="SassoonPrimaryInfant"/>
                <w:color w:val="FFFFFF"/>
                <w:sz w:val="48"/>
                <w:szCs w:val="48"/>
              </w:rPr>
            </w:pPr>
            <w:r>
              <w:rPr>
                <w:rFonts w:ascii="SassoonPrimaryInfant" w:hAnsi="SassoonPrimaryInfant"/>
                <w:color w:val="FFFFFF"/>
                <w:sz w:val="48"/>
                <w:szCs w:val="48"/>
              </w:rPr>
              <w:t>Milk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September</w:t>
            </w:r>
          </w:p>
        </w:tc>
        <w:tc>
          <w:tcPr>
            <w:tcW w:w="3670" w:type="dxa"/>
            <w:vAlign w:val="center"/>
          </w:tcPr>
          <w:p w:rsidR="005629C7" w:rsidRDefault="007722E0" w:rsidP="00BD5C53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22</w:t>
            </w:r>
          </w:p>
        </w:tc>
        <w:tc>
          <w:tcPr>
            <w:tcW w:w="3672" w:type="dxa"/>
            <w:vAlign w:val="center"/>
          </w:tcPr>
          <w:p w:rsidR="005629C7" w:rsidRDefault="00643B4D" w:rsidP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£5</w:t>
            </w:r>
            <w:r w:rsidR="00CB19D0">
              <w:rPr>
                <w:rFonts w:ascii="SassoonPrimaryInfant" w:hAnsi="SassoonPrimaryInfant"/>
                <w:sz w:val="48"/>
                <w:szCs w:val="48"/>
              </w:rPr>
              <w:t>7.20</w:t>
            </w:r>
          </w:p>
        </w:tc>
        <w:tc>
          <w:tcPr>
            <w:tcW w:w="3672" w:type="dxa"/>
            <w:vAlign w:val="center"/>
          </w:tcPr>
          <w:p w:rsidR="005629C7" w:rsidRDefault="00213806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4.40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October</w:t>
            </w:r>
          </w:p>
        </w:tc>
        <w:tc>
          <w:tcPr>
            <w:tcW w:w="3670" w:type="dxa"/>
            <w:vAlign w:val="center"/>
          </w:tcPr>
          <w:p w:rsidR="005629C7" w:rsidRDefault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1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6</w:t>
            </w:r>
          </w:p>
        </w:tc>
        <w:tc>
          <w:tcPr>
            <w:tcW w:w="3672" w:type="dxa"/>
            <w:vAlign w:val="center"/>
          </w:tcPr>
          <w:p w:rsidR="00C12828" w:rsidRDefault="00D4015C" w:rsidP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41.60</w:t>
            </w:r>
          </w:p>
        </w:tc>
        <w:tc>
          <w:tcPr>
            <w:tcW w:w="3672" w:type="dxa"/>
            <w:vAlign w:val="center"/>
          </w:tcPr>
          <w:p w:rsidR="005629C7" w:rsidRDefault="00C12828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3.20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November</w:t>
            </w:r>
          </w:p>
        </w:tc>
        <w:tc>
          <w:tcPr>
            <w:tcW w:w="3670" w:type="dxa"/>
            <w:vAlign w:val="center"/>
          </w:tcPr>
          <w:p w:rsidR="005629C7" w:rsidRDefault="00643B4D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2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2</w:t>
            </w:r>
          </w:p>
        </w:tc>
        <w:tc>
          <w:tcPr>
            <w:tcW w:w="3672" w:type="dxa"/>
            <w:vAlign w:val="center"/>
          </w:tcPr>
          <w:p w:rsidR="005629C7" w:rsidRDefault="0060001F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£57.20</w:t>
            </w:r>
          </w:p>
        </w:tc>
        <w:tc>
          <w:tcPr>
            <w:tcW w:w="3672" w:type="dxa"/>
            <w:vAlign w:val="center"/>
          </w:tcPr>
          <w:p w:rsidR="005629C7" w:rsidRDefault="0060001F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£4.4</w:t>
            </w:r>
            <w:r w:rsidR="00D4015C">
              <w:rPr>
                <w:rFonts w:ascii="SassoonPrimaryInfant" w:hAnsi="SassoonPrimaryInfant"/>
                <w:sz w:val="48"/>
                <w:szCs w:val="48"/>
              </w:rPr>
              <w:t>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December</w:t>
            </w:r>
          </w:p>
        </w:tc>
        <w:tc>
          <w:tcPr>
            <w:tcW w:w="3670" w:type="dxa"/>
            <w:vAlign w:val="center"/>
          </w:tcPr>
          <w:p w:rsidR="005629C7" w:rsidRDefault="00C1282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1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5</w:t>
            </w:r>
          </w:p>
        </w:tc>
        <w:tc>
          <w:tcPr>
            <w:tcW w:w="3672" w:type="dxa"/>
            <w:vAlign w:val="center"/>
          </w:tcPr>
          <w:p w:rsidR="005629C7" w:rsidRDefault="0060001F" w:rsidP="002A3D06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£39.00</w:t>
            </w:r>
          </w:p>
        </w:tc>
        <w:tc>
          <w:tcPr>
            <w:tcW w:w="3672" w:type="dxa"/>
            <w:vAlign w:val="center"/>
          </w:tcPr>
          <w:p w:rsidR="005629C7" w:rsidRDefault="0060001F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£3.00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January</w:t>
            </w:r>
          </w:p>
        </w:tc>
        <w:tc>
          <w:tcPr>
            <w:tcW w:w="3670" w:type="dxa"/>
            <w:vAlign w:val="center"/>
          </w:tcPr>
          <w:p w:rsidR="005629C7" w:rsidRDefault="00CB19D0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1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8</w:t>
            </w:r>
          </w:p>
        </w:tc>
        <w:tc>
          <w:tcPr>
            <w:tcW w:w="3672" w:type="dxa"/>
            <w:vAlign w:val="center"/>
          </w:tcPr>
          <w:p w:rsidR="005629C7" w:rsidRDefault="0060001F" w:rsidP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£46.80</w:t>
            </w:r>
          </w:p>
        </w:tc>
        <w:tc>
          <w:tcPr>
            <w:tcW w:w="3672" w:type="dxa"/>
            <w:vAlign w:val="center"/>
          </w:tcPr>
          <w:p w:rsidR="005629C7" w:rsidRDefault="0060001F" w:rsidP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£3.60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February</w:t>
            </w:r>
          </w:p>
        </w:tc>
        <w:tc>
          <w:tcPr>
            <w:tcW w:w="3670" w:type="dxa"/>
            <w:vAlign w:val="center"/>
          </w:tcPr>
          <w:p w:rsidR="005629C7" w:rsidRDefault="00C1282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1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5</w:t>
            </w:r>
          </w:p>
        </w:tc>
        <w:tc>
          <w:tcPr>
            <w:tcW w:w="3672" w:type="dxa"/>
            <w:vAlign w:val="center"/>
          </w:tcPr>
          <w:p w:rsidR="00643B4D" w:rsidRDefault="0060001F" w:rsidP="00643B4D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£39.00</w:t>
            </w:r>
          </w:p>
        </w:tc>
        <w:tc>
          <w:tcPr>
            <w:tcW w:w="3672" w:type="dxa"/>
            <w:vAlign w:val="center"/>
          </w:tcPr>
          <w:p w:rsidR="005629C7" w:rsidRDefault="0060001F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£3.0</w:t>
            </w:r>
            <w:r w:rsidR="00CB19D0">
              <w:rPr>
                <w:rFonts w:ascii="SassoonPrimaryInfant" w:hAnsi="SassoonPrimaryInfant"/>
                <w:sz w:val="48"/>
                <w:szCs w:val="48"/>
              </w:rPr>
              <w:t>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March</w:t>
            </w:r>
          </w:p>
        </w:tc>
        <w:tc>
          <w:tcPr>
            <w:tcW w:w="3670" w:type="dxa"/>
            <w:vAlign w:val="center"/>
          </w:tcPr>
          <w:p w:rsidR="005629C7" w:rsidRDefault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2</w:t>
            </w:r>
            <w:r w:rsidR="00CB19D0">
              <w:rPr>
                <w:rFonts w:ascii="SassoonPrimaryInfant" w:hAnsi="SassoonPrimaryInfant"/>
                <w:sz w:val="48"/>
                <w:szCs w:val="48"/>
              </w:rPr>
              <w:t>1</w:t>
            </w:r>
          </w:p>
        </w:tc>
        <w:tc>
          <w:tcPr>
            <w:tcW w:w="3672" w:type="dxa"/>
            <w:vAlign w:val="center"/>
          </w:tcPr>
          <w:p w:rsidR="005629C7" w:rsidRDefault="00CB19D0" w:rsidP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£54.60</w:t>
            </w:r>
          </w:p>
        </w:tc>
        <w:tc>
          <w:tcPr>
            <w:tcW w:w="3672" w:type="dxa"/>
            <w:vAlign w:val="center"/>
          </w:tcPr>
          <w:p w:rsidR="005629C7" w:rsidRDefault="00213806" w:rsidP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</w:t>
            </w:r>
            <w:r w:rsidR="00CB19D0">
              <w:rPr>
                <w:rFonts w:ascii="SassoonPrimaryInfant" w:hAnsi="SassoonPrimaryInfant"/>
                <w:sz w:val="48"/>
                <w:szCs w:val="48"/>
              </w:rPr>
              <w:t>4.20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April</w:t>
            </w:r>
          </w:p>
        </w:tc>
        <w:tc>
          <w:tcPr>
            <w:tcW w:w="3670" w:type="dxa"/>
            <w:vAlign w:val="center"/>
          </w:tcPr>
          <w:p w:rsidR="00D4015C" w:rsidRDefault="00C12828" w:rsidP="00D4015C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1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3</w:t>
            </w:r>
          </w:p>
        </w:tc>
        <w:tc>
          <w:tcPr>
            <w:tcW w:w="3672" w:type="dxa"/>
            <w:vAlign w:val="center"/>
          </w:tcPr>
          <w:p w:rsidR="005629C7" w:rsidRDefault="0060001F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£33.80</w:t>
            </w:r>
          </w:p>
        </w:tc>
        <w:tc>
          <w:tcPr>
            <w:tcW w:w="3672" w:type="dxa"/>
            <w:vAlign w:val="center"/>
          </w:tcPr>
          <w:p w:rsidR="005629C7" w:rsidRDefault="0060001F" w:rsidP="00947131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£2.6</w:t>
            </w:r>
            <w:r w:rsidR="009379DF">
              <w:rPr>
                <w:rFonts w:ascii="SassoonPrimaryInfant" w:hAnsi="SassoonPrimaryInfant"/>
                <w:sz w:val="48"/>
                <w:szCs w:val="48"/>
              </w:rPr>
              <w:t>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May</w:t>
            </w:r>
          </w:p>
        </w:tc>
        <w:tc>
          <w:tcPr>
            <w:tcW w:w="3670" w:type="dxa"/>
            <w:vAlign w:val="center"/>
          </w:tcPr>
          <w:p w:rsidR="005629C7" w:rsidRDefault="0060001F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21</w:t>
            </w:r>
          </w:p>
        </w:tc>
        <w:tc>
          <w:tcPr>
            <w:tcW w:w="3672" w:type="dxa"/>
            <w:vAlign w:val="center"/>
          </w:tcPr>
          <w:p w:rsidR="005629C7" w:rsidRDefault="0060001F" w:rsidP="00904F18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£54.60</w:t>
            </w:r>
          </w:p>
        </w:tc>
        <w:tc>
          <w:tcPr>
            <w:tcW w:w="3672" w:type="dxa"/>
            <w:vAlign w:val="center"/>
          </w:tcPr>
          <w:p w:rsidR="005629C7" w:rsidRDefault="00213806" w:rsidP="00AC3DD4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4.2</w:t>
            </w:r>
            <w:r w:rsidR="00A37E1D">
              <w:rPr>
                <w:rFonts w:ascii="SassoonPrimaryInfant" w:hAnsi="SassoonPrimaryInfant"/>
                <w:sz w:val="48"/>
                <w:szCs w:val="48"/>
              </w:rPr>
              <w:t>0</w:t>
            </w:r>
          </w:p>
        </w:tc>
      </w:tr>
      <w:tr w:rsidR="005629C7" w:rsidTr="003B3B1E">
        <w:trPr>
          <w:trHeight w:val="680"/>
        </w:trPr>
        <w:tc>
          <w:tcPr>
            <w:tcW w:w="3670" w:type="dxa"/>
          </w:tcPr>
          <w:p w:rsidR="005629C7" w:rsidRDefault="00947131">
            <w:pPr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June</w:t>
            </w:r>
          </w:p>
        </w:tc>
        <w:tc>
          <w:tcPr>
            <w:tcW w:w="3670" w:type="dxa"/>
            <w:vAlign w:val="center"/>
          </w:tcPr>
          <w:p w:rsidR="005629C7" w:rsidRDefault="0060001F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18</w:t>
            </w:r>
          </w:p>
        </w:tc>
        <w:tc>
          <w:tcPr>
            <w:tcW w:w="3672" w:type="dxa"/>
            <w:vAlign w:val="center"/>
          </w:tcPr>
          <w:p w:rsidR="00C12828" w:rsidRDefault="00643B4D" w:rsidP="0060001F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46.80</w:t>
            </w:r>
          </w:p>
        </w:tc>
        <w:tc>
          <w:tcPr>
            <w:tcW w:w="3672" w:type="dxa"/>
            <w:vAlign w:val="center"/>
          </w:tcPr>
          <w:p w:rsidR="005629C7" w:rsidRDefault="003B3B1E" w:rsidP="00213806">
            <w:pPr>
              <w:jc w:val="center"/>
              <w:rPr>
                <w:rFonts w:ascii="SassoonPrimaryInfant" w:hAnsi="SassoonPrimaryInfant"/>
                <w:sz w:val="48"/>
                <w:szCs w:val="48"/>
              </w:rPr>
            </w:pPr>
            <w:r>
              <w:rPr>
                <w:rFonts w:ascii="SassoonPrimaryInfant" w:hAnsi="SassoonPrimaryInfant"/>
                <w:sz w:val="48"/>
                <w:szCs w:val="48"/>
              </w:rPr>
              <w:t>£</w:t>
            </w:r>
            <w:r w:rsidR="0060001F">
              <w:rPr>
                <w:rFonts w:ascii="SassoonPrimaryInfant" w:hAnsi="SassoonPrimaryInfant"/>
                <w:sz w:val="48"/>
                <w:szCs w:val="48"/>
              </w:rPr>
              <w:t>3.60</w:t>
            </w:r>
          </w:p>
        </w:tc>
      </w:tr>
    </w:tbl>
    <w:p w:rsidR="003B3B1E" w:rsidRDefault="00643B4D" w:rsidP="00C12828">
      <w:pPr>
        <w:rPr>
          <w:rFonts w:ascii="SassoonPrimaryInfant" w:hAnsi="SassoonPrimaryInfant"/>
          <w:b/>
          <w:sz w:val="40"/>
          <w:szCs w:val="40"/>
        </w:rPr>
      </w:pPr>
      <w:r>
        <w:rPr>
          <w:rFonts w:ascii="SassoonPrimaryInfant" w:hAnsi="SassoonPrimaryInfant"/>
          <w:b/>
          <w:sz w:val="40"/>
          <w:szCs w:val="40"/>
        </w:rPr>
        <w:t>School Funds £25</w:t>
      </w:r>
      <w:r w:rsidR="00947131">
        <w:rPr>
          <w:rFonts w:ascii="SassoonPrimaryInfant" w:hAnsi="SassoonPrimaryInfant"/>
          <w:b/>
          <w:sz w:val="40"/>
          <w:szCs w:val="40"/>
        </w:rPr>
        <w:t>.00</w:t>
      </w:r>
      <w:bookmarkStart w:id="0" w:name="_GoBack"/>
      <w:bookmarkEnd w:id="0"/>
      <w:r w:rsidR="0060001F">
        <w:rPr>
          <w:rFonts w:ascii="SassoonPrimaryInfant" w:hAnsi="SassoonPrimaryInfant"/>
          <w:b/>
          <w:sz w:val="40"/>
          <w:szCs w:val="40"/>
        </w:rPr>
        <w:tab/>
      </w:r>
      <w:r w:rsidR="0060001F">
        <w:rPr>
          <w:rFonts w:ascii="SassoonPrimaryInfant" w:hAnsi="SassoonPrimaryInfant"/>
          <w:b/>
          <w:sz w:val="40"/>
          <w:szCs w:val="40"/>
        </w:rPr>
        <w:tab/>
      </w:r>
      <w:r w:rsidR="0060001F">
        <w:rPr>
          <w:rFonts w:ascii="SassoonPrimaryInfant" w:hAnsi="SassoonPrimaryInfant"/>
          <w:b/>
          <w:sz w:val="40"/>
          <w:szCs w:val="40"/>
        </w:rPr>
        <w:tab/>
      </w:r>
      <w:r w:rsidR="0060001F">
        <w:rPr>
          <w:rFonts w:ascii="SassoonPrimaryInfant" w:hAnsi="SassoonPrimaryInfant"/>
          <w:b/>
          <w:sz w:val="40"/>
          <w:szCs w:val="40"/>
        </w:rPr>
        <w:tab/>
      </w:r>
      <w:r w:rsidR="0060001F">
        <w:rPr>
          <w:rFonts w:ascii="SassoonPrimaryInfant" w:hAnsi="SassoonPrimaryInfant"/>
          <w:b/>
          <w:sz w:val="40"/>
          <w:szCs w:val="40"/>
        </w:rPr>
        <w:tab/>
      </w:r>
      <w:r w:rsidR="0060001F">
        <w:rPr>
          <w:rFonts w:ascii="SassoonPrimaryInfant" w:hAnsi="SassoonPrimaryInfant"/>
          <w:b/>
          <w:sz w:val="40"/>
          <w:szCs w:val="40"/>
        </w:rPr>
        <w:tab/>
      </w:r>
      <w:r w:rsidR="0060001F">
        <w:rPr>
          <w:rFonts w:ascii="SassoonPrimaryInfant" w:hAnsi="SassoonPrimaryInfant"/>
          <w:b/>
          <w:sz w:val="40"/>
          <w:szCs w:val="40"/>
        </w:rPr>
        <w:tab/>
      </w:r>
      <w:r w:rsidR="0060001F">
        <w:rPr>
          <w:rFonts w:ascii="SassoonPrimaryInfant" w:hAnsi="SassoonPrimaryInfant"/>
          <w:b/>
          <w:sz w:val="40"/>
          <w:szCs w:val="40"/>
        </w:rPr>
        <w:tab/>
        <w:t xml:space="preserve">     Milk Total: £36.20</w:t>
      </w:r>
    </w:p>
    <w:sectPr w:rsidR="003B3B1E" w:rsidSect="003B3B1E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828" w:rsidRDefault="00C12828">
      <w:r>
        <w:separator/>
      </w:r>
    </w:p>
  </w:endnote>
  <w:endnote w:type="continuationSeparator" w:id="0">
    <w:p w:rsidR="00C12828" w:rsidRDefault="00C1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1E" w:rsidRPr="003B3B1E" w:rsidRDefault="003B3B1E" w:rsidP="003B3B1E">
    <w:pPr>
      <w:rPr>
        <w:b/>
        <w:u w:val="single"/>
      </w:rPr>
    </w:pPr>
    <w:r w:rsidRPr="003B3B1E">
      <w:rPr>
        <w:b/>
        <w:u w:val="single"/>
      </w:rPr>
      <w:t xml:space="preserve">NOTE: </w:t>
    </w:r>
  </w:p>
  <w:p w:rsidR="003B3B1E" w:rsidRDefault="003B3B1E" w:rsidP="00643B4D">
    <w:pPr>
      <w:pStyle w:val="Footer"/>
      <w:numPr>
        <w:ilvl w:val="0"/>
        <w:numId w:val="1"/>
      </w:numPr>
    </w:pPr>
    <w:r>
      <w:t xml:space="preserve">School Dinner </w:t>
    </w:r>
    <w:r w:rsidR="00643B4D">
      <w:t>price remains th</w:t>
    </w:r>
    <w:r w:rsidR="00AF4E1D">
      <w:t>e same as last year going to print; £</w:t>
    </w:r>
    <w:r w:rsidR="00643B4D">
      <w:t>2.60 per day, £13.00 weekly</w:t>
    </w:r>
  </w:p>
  <w:p w:rsidR="003B3B1E" w:rsidRDefault="00EF28DD" w:rsidP="007722E0">
    <w:pPr>
      <w:pStyle w:val="Footer"/>
      <w:ind w:left="720"/>
    </w:pPr>
    <w:r>
      <w:t xml:space="preserve"> </w:t>
    </w:r>
  </w:p>
  <w:p w:rsidR="003B3B1E" w:rsidRDefault="003B3B1E" w:rsidP="003B3B1E">
    <w:pPr>
      <w:pStyle w:val="Footer"/>
      <w:ind w:left="720"/>
    </w:pPr>
  </w:p>
  <w:p w:rsidR="003B3B1E" w:rsidRDefault="003B3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828" w:rsidRDefault="00C12828">
      <w:r>
        <w:separator/>
      </w:r>
    </w:p>
  </w:footnote>
  <w:footnote w:type="continuationSeparator" w:id="0">
    <w:p w:rsidR="00C12828" w:rsidRDefault="00C1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28" w:rsidRDefault="00C12828">
    <w:pPr>
      <w:pStyle w:val="Header"/>
      <w:jc w:val="center"/>
      <w:rPr>
        <w:rFonts w:ascii="SassoonPrimaryInfant" w:hAnsi="SassoonPrimaryInfant"/>
        <w:sz w:val="48"/>
        <w:szCs w:val="48"/>
      </w:rPr>
    </w:pPr>
    <w:r>
      <w:rPr>
        <w:rFonts w:ascii="SassoonPrimaryInfant" w:hAnsi="SassoonPrimaryInfant"/>
        <w:sz w:val="48"/>
        <w:szCs w:val="48"/>
      </w:rPr>
      <w:t>M</w:t>
    </w:r>
    <w:r w:rsidR="0060001F">
      <w:rPr>
        <w:rFonts w:ascii="SassoonPrimaryInfant" w:hAnsi="SassoonPrimaryInfant"/>
        <w:sz w:val="48"/>
        <w:szCs w:val="48"/>
      </w:rPr>
      <w:t>ilk &amp; Dinner Monies 2021-22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8073C"/>
    <w:multiLevelType w:val="hybridMultilevel"/>
    <w:tmpl w:val="568246C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31"/>
    <w:rsid w:val="00213806"/>
    <w:rsid w:val="002A3D06"/>
    <w:rsid w:val="003B3B1E"/>
    <w:rsid w:val="00551C38"/>
    <w:rsid w:val="005629C7"/>
    <w:rsid w:val="0060001F"/>
    <w:rsid w:val="00643B4D"/>
    <w:rsid w:val="006F13E3"/>
    <w:rsid w:val="007722E0"/>
    <w:rsid w:val="00904F18"/>
    <w:rsid w:val="009379DF"/>
    <w:rsid w:val="00947131"/>
    <w:rsid w:val="00A37E1D"/>
    <w:rsid w:val="00AC3DD4"/>
    <w:rsid w:val="00AF4E1D"/>
    <w:rsid w:val="00AF7D44"/>
    <w:rsid w:val="00BD5C53"/>
    <w:rsid w:val="00C12828"/>
    <w:rsid w:val="00C278D3"/>
    <w:rsid w:val="00CB19D0"/>
    <w:rsid w:val="00D4015C"/>
    <w:rsid w:val="00E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94E9D7"/>
  <w15:docId w15:val="{2611B80B-2172-4CAC-8B64-01FA4620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B3B1E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3B3B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</vt:lpstr>
    </vt:vector>
  </TitlesOfParts>
  <Company>RM plc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</dc:title>
  <dc:creator>moshea388</dc:creator>
  <cp:lastModifiedBy>C McManus</cp:lastModifiedBy>
  <cp:revision>6</cp:revision>
  <cp:lastPrinted>2021-06-09T10:30:00Z</cp:lastPrinted>
  <dcterms:created xsi:type="dcterms:W3CDTF">2020-08-27T08:09:00Z</dcterms:created>
  <dcterms:modified xsi:type="dcterms:W3CDTF">2021-06-09T10:31:00Z</dcterms:modified>
</cp:coreProperties>
</file>